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4270" w14:textId="77777777" w:rsidR="00707E17" w:rsidRPr="00F67757" w:rsidRDefault="00000000" w:rsidP="0051381B">
      <w:pPr>
        <w:spacing w:line="240" w:lineRule="auto"/>
        <w:rPr>
          <w:sz w:val="48"/>
          <w:szCs w:val="48"/>
        </w:rPr>
      </w:pPr>
      <w:r w:rsidRPr="00F67757">
        <w:rPr>
          <w:rFonts w:ascii="Arial" w:hAnsi="Arial"/>
          <w:b/>
          <w:sz w:val="48"/>
          <w:szCs w:val="48"/>
        </w:rPr>
        <w:t>AMAZING STORIES PROMO PACK</w:t>
      </w:r>
    </w:p>
    <w:p w14:paraId="57BCC5D0" w14:textId="77777777" w:rsidR="00707E17" w:rsidRDefault="00000000" w:rsidP="0051381B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Imaginative children’s books with free videos for brave, curious and adventurous kids.</w:t>
      </w:r>
    </w:p>
    <w:p w14:paraId="1EB73E1A" w14:textId="065E2870" w:rsidR="00F67757" w:rsidRPr="0051381B" w:rsidRDefault="0051381B" w:rsidP="0051381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FOLLOW ME o</w:t>
      </w:r>
      <w:r w:rsidR="00F67757" w:rsidRPr="00F67757">
        <w:rPr>
          <w:rStyle w:val="Strong"/>
          <w:rFonts w:ascii="Arial" w:hAnsi="Arial" w:cs="Arial"/>
          <w:sz w:val="24"/>
          <w:szCs w:val="24"/>
        </w:rPr>
        <w:t xml:space="preserve">n my </w:t>
      </w:r>
      <w:r w:rsidR="00F67757">
        <w:rPr>
          <w:rStyle w:val="Strong"/>
          <w:rFonts w:ascii="Arial" w:hAnsi="Arial" w:cs="Arial"/>
          <w:sz w:val="24"/>
          <w:szCs w:val="24"/>
        </w:rPr>
        <w:t xml:space="preserve">AMAZON </w:t>
      </w:r>
      <w:r w:rsidR="00F67757" w:rsidRPr="00F67757">
        <w:rPr>
          <w:rStyle w:val="Strong"/>
          <w:rFonts w:ascii="Arial" w:hAnsi="Arial" w:cs="Arial"/>
          <w:sz w:val="24"/>
          <w:szCs w:val="24"/>
        </w:rPr>
        <w:t xml:space="preserve">AUTHOR PAGE – Cathy Brown </w:t>
      </w:r>
      <w:r w:rsidR="00F67757" w:rsidRPr="00F67757">
        <w:rPr>
          <w:rStyle w:val="Strong"/>
          <w:rFonts w:ascii="Arial" w:hAnsi="Arial" w:cs="Arial"/>
          <w:sz w:val="24"/>
          <w:szCs w:val="24"/>
        </w:rPr>
        <w:br/>
      </w:r>
      <w:hyperlink r:id="rId6" w:history="1">
        <w:r w:rsidR="00F67757" w:rsidRPr="00F67757">
          <w:rPr>
            <w:rStyle w:val="Hyperlink"/>
            <w:rFonts w:ascii="Arial" w:hAnsi="Arial" w:cs="Arial"/>
            <w:sz w:val="24"/>
            <w:szCs w:val="24"/>
          </w:rPr>
          <w:t>https://www.amazon.com.au/stores/Cathy-Brown/author/B0GJRCCDC3</w:t>
        </w:r>
      </w:hyperlink>
    </w:p>
    <w:p w14:paraId="013A2547" w14:textId="797D2E92" w:rsidR="00F67757" w:rsidRPr="00F67757" w:rsidRDefault="00F67757" w:rsidP="0051381B">
      <w:pPr>
        <w:spacing w:line="240" w:lineRule="auto"/>
        <w:rPr>
          <w:rFonts w:ascii="Arial" w:hAnsi="Arial" w:cs="Arial"/>
          <w:sz w:val="24"/>
          <w:szCs w:val="24"/>
        </w:rPr>
      </w:pPr>
      <w:r w:rsidRPr="0051381B">
        <w:rPr>
          <w:rFonts w:ascii="Arial" w:hAnsi="Arial" w:cs="Arial"/>
          <w:b/>
          <w:bCs/>
          <w:sz w:val="24"/>
          <w:szCs w:val="24"/>
        </w:rPr>
        <w:t>More Info about the books</w:t>
      </w:r>
      <w:r w:rsidR="0051381B">
        <w:rPr>
          <w:rFonts w:ascii="Arial" w:hAnsi="Arial" w:cs="Arial"/>
          <w:sz w:val="24"/>
          <w:szCs w:val="24"/>
        </w:rPr>
        <w:br/>
      </w:r>
      <w:r w:rsidR="0051381B">
        <w:rPr>
          <w:rFonts w:ascii="Arial" w:hAnsi="Arial" w:cs="Arial"/>
          <w:sz w:val="24"/>
          <w:szCs w:val="24"/>
        </w:rPr>
        <w:fldChar w:fldCharType="begin"/>
      </w:r>
      <w:r w:rsidR="0051381B">
        <w:rPr>
          <w:rFonts w:ascii="Arial" w:hAnsi="Arial" w:cs="Arial"/>
          <w:sz w:val="24"/>
          <w:szCs w:val="24"/>
        </w:rPr>
        <w:instrText>HYPERLINK "</w:instrText>
      </w:r>
      <w:r w:rsidR="0051381B" w:rsidRPr="0051381B">
        <w:rPr>
          <w:rFonts w:ascii="Arial" w:hAnsi="Arial" w:cs="Arial"/>
          <w:sz w:val="24"/>
          <w:szCs w:val="24"/>
        </w:rPr>
        <w:instrText>https://www.virtualteacher.com.au/amazing-stories</w:instrText>
      </w:r>
      <w:r w:rsidR="0051381B">
        <w:rPr>
          <w:rFonts w:ascii="Arial" w:hAnsi="Arial" w:cs="Arial"/>
          <w:sz w:val="24"/>
          <w:szCs w:val="24"/>
        </w:rPr>
        <w:instrText>/"</w:instrText>
      </w:r>
      <w:r w:rsidR="0051381B">
        <w:rPr>
          <w:rFonts w:ascii="Arial" w:hAnsi="Arial" w:cs="Arial"/>
          <w:sz w:val="24"/>
          <w:szCs w:val="24"/>
        </w:rPr>
        <w:fldChar w:fldCharType="separate"/>
      </w:r>
      <w:r w:rsidR="0051381B" w:rsidRPr="00861759">
        <w:rPr>
          <w:rStyle w:val="Hyperlink"/>
          <w:rFonts w:ascii="Arial" w:hAnsi="Arial" w:cs="Arial"/>
          <w:sz w:val="24"/>
          <w:szCs w:val="24"/>
        </w:rPr>
        <w:t>https://www.virtualteacher.com.au/amazing-stories</w:t>
      </w:r>
      <w:r w:rsidR="0051381B" w:rsidRPr="00861759">
        <w:rPr>
          <w:rStyle w:val="Hyperlink"/>
          <w:rFonts w:ascii="Arial" w:hAnsi="Arial" w:cs="Arial"/>
          <w:sz w:val="24"/>
          <w:szCs w:val="24"/>
        </w:rPr>
        <w:t>/</w:t>
      </w:r>
      <w:r w:rsidR="0051381B">
        <w:rPr>
          <w:rFonts w:ascii="Arial" w:hAnsi="Arial" w:cs="Arial"/>
          <w:sz w:val="24"/>
          <w:szCs w:val="24"/>
        </w:rPr>
        <w:fldChar w:fldCharType="end"/>
      </w:r>
    </w:p>
    <w:p w14:paraId="4EB387A2" w14:textId="41EE93B9" w:rsidR="00F67757" w:rsidRDefault="00F67757" w:rsidP="0051381B">
      <w:pPr>
        <w:spacing w:line="240" w:lineRule="auto"/>
        <w:rPr>
          <w:rFonts w:ascii="Arial" w:hAnsi="Arial" w:cs="Arial"/>
          <w:sz w:val="24"/>
          <w:szCs w:val="24"/>
        </w:rPr>
      </w:pPr>
      <w:r w:rsidRPr="0051381B">
        <w:rPr>
          <w:rFonts w:ascii="Arial" w:hAnsi="Arial" w:cs="Arial"/>
          <w:b/>
          <w:bCs/>
          <w:sz w:val="24"/>
          <w:szCs w:val="24"/>
        </w:rPr>
        <w:t>You</w:t>
      </w:r>
      <w:r w:rsidR="0051381B" w:rsidRPr="0051381B">
        <w:rPr>
          <w:rFonts w:ascii="Arial" w:hAnsi="Arial" w:cs="Arial"/>
          <w:b/>
          <w:bCs/>
          <w:sz w:val="24"/>
          <w:szCs w:val="24"/>
        </w:rPr>
        <w:t>T</w:t>
      </w:r>
      <w:r w:rsidRPr="0051381B">
        <w:rPr>
          <w:rFonts w:ascii="Arial" w:hAnsi="Arial" w:cs="Arial"/>
          <w:b/>
          <w:bCs/>
          <w:sz w:val="24"/>
          <w:szCs w:val="24"/>
        </w:rPr>
        <w:t>ube AMAZING Stories Playlist</w:t>
      </w:r>
      <w:r w:rsidR="0051381B">
        <w:rPr>
          <w:rFonts w:ascii="Arial" w:hAnsi="Arial" w:cs="Arial"/>
          <w:sz w:val="24"/>
          <w:szCs w:val="24"/>
        </w:rPr>
        <w:br/>
      </w:r>
      <w:hyperlink r:id="rId7" w:history="1">
        <w:r w:rsidR="0051381B" w:rsidRPr="00861759">
          <w:rPr>
            <w:rStyle w:val="Hyperlink"/>
            <w:rFonts w:ascii="Arial" w:hAnsi="Arial" w:cs="Arial"/>
            <w:sz w:val="24"/>
            <w:szCs w:val="24"/>
          </w:rPr>
          <w:t>https://www.youtube.com/playlist?list=PLvdvNLNnIJsH9M8Qz9U1qoKojdrVlex8W</w:t>
        </w:r>
      </w:hyperlink>
    </w:p>
    <w:p w14:paraId="1104DF03" w14:textId="5A23399D" w:rsidR="00F67757" w:rsidRDefault="0051381B" w:rsidP="0051381B">
      <w:pPr>
        <w:spacing w:line="240" w:lineRule="auto"/>
      </w:pPr>
      <w:r>
        <w:rPr>
          <w:rStyle w:val="Strong"/>
          <w:rFonts w:ascii="Arial" w:hAnsi="Arial" w:cs="Arial"/>
          <w:sz w:val="24"/>
          <w:szCs w:val="24"/>
        </w:rPr>
        <w:t>FOLLOW ME</w:t>
      </w:r>
      <w:r>
        <w:rPr>
          <w:rStyle w:val="Strong"/>
          <w:rFonts w:ascii="Arial" w:hAnsi="Arial" w:cs="Arial"/>
          <w:sz w:val="24"/>
          <w:szCs w:val="24"/>
        </w:rPr>
        <w:t xml:space="preserve"> </w:t>
      </w:r>
    </w:p>
    <w:p w14:paraId="7FFD9174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QUICK START</w:t>
      </w:r>
    </w:p>
    <w:p w14:paraId="3DC207A0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You can start sharing in under 2 minutes.</w:t>
      </w:r>
    </w:p>
    <w:p w14:paraId="57AB61F6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1. Choose a book</w:t>
      </w:r>
    </w:p>
    <w:p w14:paraId="64D9F63A" w14:textId="73809015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 xml:space="preserve">2. Copy a caption from the captions </w:t>
      </w:r>
      <w:r w:rsidR="00215F59">
        <w:rPr>
          <w:rFonts w:ascii="Arial" w:hAnsi="Arial"/>
          <w:sz w:val="24"/>
        </w:rPr>
        <w:t>Document.</w:t>
      </w:r>
    </w:p>
    <w:p w14:paraId="18C80370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3. Add your Amazon affiliate link</w:t>
      </w:r>
    </w:p>
    <w:p w14:paraId="4C389689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4. Post using the images or videos provided</w:t>
      </w:r>
    </w:p>
    <w:p w14:paraId="31F3DE1C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That’s it.</w:t>
      </w:r>
    </w:p>
    <w:p w14:paraId="739CB7ED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HOW TO EARN (AFFILIATES)</w:t>
      </w:r>
    </w:p>
    <w:p w14:paraId="5E49048B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1. Join Amazon Associates</w:t>
      </w:r>
    </w:p>
    <w:p w14:paraId="324035AB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2. Search for the book on Amazon</w:t>
      </w:r>
    </w:p>
    <w:p w14:paraId="6457AD8C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3. Generate your affiliate link</w:t>
      </w:r>
    </w:p>
    <w:p w14:paraId="12A9B831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4. Add your link to your post</w:t>
      </w:r>
    </w:p>
    <w:p w14:paraId="140BEB99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You earn a commission on every sale.</w:t>
      </w:r>
    </w:p>
    <w:p w14:paraId="2859FE1D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WHAT’S INCLUDED</w:t>
      </w:r>
    </w:p>
    <w:p w14:paraId="1F76547C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Book cover images</w:t>
      </w:r>
    </w:p>
    <w:p w14:paraId="1993EA7F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Short vertical videos</w:t>
      </w:r>
    </w:p>
    <w:p w14:paraId="5A97CE9F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Ready to use captions</w:t>
      </w:r>
    </w:p>
    <w:p w14:paraId="0CDE845A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Direct Amazon links</w:t>
      </w:r>
    </w:p>
    <w:p w14:paraId="4F883B53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Author and series assets</w:t>
      </w:r>
    </w:p>
    <w:p w14:paraId="4068582E" w14:textId="11541D19" w:rsidR="00F67757" w:rsidRPr="0051381B" w:rsidRDefault="00000000" w:rsidP="0051381B">
      <w:pPr>
        <w:spacing w:line="240" w:lineRule="auto"/>
      </w:pPr>
      <w:r>
        <w:rPr>
          <w:rFonts w:ascii="Arial" w:hAnsi="Arial"/>
          <w:sz w:val="24"/>
        </w:rPr>
        <w:t>Everything is designed to be quick to post and easy to share.</w:t>
      </w:r>
    </w:p>
    <w:p w14:paraId="3E3F3FA3" w14:textId="1469F854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lastRenderedPageBreak/>
        <w:t>WHAT WORKS BEST</w:t>
      </w:r>
    </w:p>
    <w:p w14:paraId="1B791F1E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Short videos perform best on:</w:t>
      </w:r>
    </w:p>
    <w:p w14:paraId="10AB7FA4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TikTok</w:t>
      </w:r>
    </w:p>
    <w:p w14:paraId="1E4C83D5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Instagram Reels</w:t>
      </w:r>
    </w:p>
    <w:p w14:paraId="786A4044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YouTube Shorts</w:t>
      </w:r>
    </w:p>
    <w:p w14:paraId="1F307242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Use a simple hook like:</w:t>
      </w:r>
    </w:p>
    <w:p w14:paraId="209C03B4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Wait… this shouldn’t happen.</w:t>
      </w:r>
    </w:p>
    <w:p w14:paraId="1C46CCEF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Everything just went wrong.</w:t>
      </w:r>
    </w:p>
    <w:p w14:paraId="6330BDAC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This is where it gets weird.</w:t>
      </w:r>
    </w:p>
    <w:p w14:paraId="5FE948F2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Keep it short, clear and visual.</w:t>
      </w:r>
    </w:p>
    <w:p w14:paraId="13A06779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TIP</w:t>
      </w:r>
    </w:p>
    <w:p w14:paraId="0BAE5498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Don’t overthink it.</w:t>
      </w:r>
    </w:p>
    <w:p w14:paraId="39EFF135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Pick one book.</w:t>
      </w:r>
    </w:p>
    <w:p w14:paraId="45055B9D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Post once.</w:t>
      </w:r>
    </w:p>
    <w:p w14:paraId="79987C4F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See what happens.</w:t>
      </w:r>
    </w:p>
    <w:p w14:paraId="69E5E094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Then do it again.</w:t>
      </w:r>
    </w:p>
    <w:p w14:paraId="32E56D9A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WANT MORE</w:t>
      </w:r>
    </w:p>
    <w:p w14:paraId="26AA6CA3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If you’d like custom content, bulk promotion ideas or collaboration opportunities:</w:t>
      </w:r>
    </w:p>
    <w:p w14:paraId="73166BD3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cathy@virtualteacher.com.au</w:t>
      </w:r>
    </w:p>
    <w:p w14:paraId="3E3369D9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ABOUT THE SERIES</w:t>
      </w:r>
    </w:p>
    <w:p w14:paraId="55708EC2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Amazing Stories is a growing collection of imaginative children’s books focused on creativity, humour, resilience and big ideas.</w:t>
      </w:r>
    </w:p>
    <w:p w14:paraId="5A219C04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Each book includes a free video to bring the story to life.</w:t>
      </w:r>
    </w:p>
    <w:p w14:paraId="566B22BD" w14:textId="77777777" w:rsidR="00707E17" w:rsidRDefault="00000000" w:rsidP="0051381B">
      <w:pPr>
        <w:spacing w:line="240" w:lineRule="auto"/>
      </w:pPr>
      <w:r>
        <w:rPr>
          <w:rFonts w:ascii="Arial" w:hAnsi="Arial"/>
          <w:b/>
          <w:sz w:val="28"/>
        </w:rPr>
        <w:t>FINAL NOTE</w:t>
      </w:r>
    </w:p>
    <w:p w14:paraId="67208BF8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These stories are designed to be shared.</w:t>
      </w:r>
    </w:p>
    <w:p w14:paraId="66A684BB" w14:textId="77777777" w:rsidR="00707E17" w:rsidRDefault="00000000" w:rsidP="0051381B">
      <w:pPr>
        <w:spacing w:line="240" w:lineRule="auto"/>
      </w:pPr>
      <w:r>
        <w:rPr>
          <w:rFonts w:ascii="Arial" w:hAnsi="Arial"/>
          <w:sz w:val="24"/>
        </w:rPr>
        <w:t>If you enjoy them, tell others.</w:t>
      </w:r>
    </w:p>
    <w:sectPr w:rsidR="00707E17" w:rsidSect="00F6775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4178529">
    <w:abstractNumId w:val="8"/>
  </w:num>
  <w:num w:numId="2" w16cid:durableId="1799107678">
    <w:abstractNumId w:val="6"/>
  </w:num>
  <w:num w:numId="3" w16cid:durableId="526598310">
    <w:abstractNumId w:val="5"/>
  </w:num>
  <w:num w:numId="4" w16cid:durableId="1593197224">
    <w:abstractNumId w:val="4"/>
  </w:num>
  <w:num w:numId="5" w16cid:durableId="1103067665">
    <w:abstractNumId w:val="7"/>
  </w:num>
  <w:num w:numId="6" w16cid:durableId="406616931">
    <w:abstractNumId w:val="3"/>
  </w:num>
  <w:num w:numId="7" w16cid:durableId="527908769">
    <w:abstractNumId w:val="2"/>
  </w:num>
  <w:num w:numId="8" w16cid:durableId="126516396">
    <w:abstractNumId w:val="1"/>
  </w:num>
  <w:num w:numId="9" w16cid:durableId="17951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F59"/>
    <w:rsid w:val="0029639D"/>
    <w:rsid w:val="002B6847"/>
    <w:rsid w:val="00326F90"/>
    <w:rsid w:val="0051381B"/>
    <w:rsid w:val="00622197"/>
    <w:rsid w:val="00707E17"/>
    <w:rsid w:val="00964A8B"/>
    <w:rsid w:val="00AA1D8D"/>
    <w:rsid w:val="00B47730"/>
    <w:rsid w:val="00CB0664"/>
    <w:rsid w:val="00D26069"/>
    <w:rsid w:val="00F677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78DAD"/>
  <w14:defaultImageDpi w14:val="300"/>
  <w15:docId w15:val="{39FB8F79-7C9E-5B4E-86E5-E2F0309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677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playlist?list=PLvdvNLNnIJsH9M8Qz9U1qoKojdrVlex8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.au/stores/Cathy-Brown/author/B0GJRCCDC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cathy brown</cp:lastModifiedBy>
  <cp:revision>2</cp:revision>
  <dcterms:created xsi:type="dcterms:W3CDTF">2026-04-28T02:28:00Z</dcterms:created>
  <dcterms:modified xsi:type="dcterms:W3CDTF">2026-04-28T02:28:00Z</dcterms:modified>
  <cp:category/>
</cp:coreProperties>
</file>