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61AB" w14:textId="1FC4FAFB" w:rsidR="00044A5D" w:rsidRPr="00044A5D" w:rsidRDefault="00044A5D">
      <w:pPr>
        <w:rPr>
          <w:rFonts w:ascii="Arial" w:hAnsi="Arial" w:cs="Arial"/>
          <w:b/>
          <w:bCs/>
          <w:color w:val="202020"/>
          <w:sz w:val="48"/>
          <w:szCs w:val="48"/>
          <w:shd w:val="clear" w:color="auto" w:fill="FFFFFF"/>
        </w:rPr>
      </w:pPr>
      <w:r w:rsidRPr="00044A5D">
        <w:rPr>
          <w:rFonts w:ascii="Arial" w:hAnsi="Arial" w:cs="Arial"/>
          <w:b/>
          <w:bCs/>
          <w:color w:val="202020"/>
          <w:sz w:val="48"/>
          <w:szCs w:val="48"/>
          <w:shd w:val="clear" w:color="auto" w:fill="FFFFFF"/>
        </w:rPr>
        <w:t>AMAZING Stories Captions</w:t>
      </w:r>
    </w:p>
    <w:p w14:paraId="20D7FEA0" w14:textId="5C6172B5" w:rsidR="00755117" w:rsidRPr="00044A5D" w:rsidRDefault="002F60CC">
      <w:pPr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</w:pPr>
      <w:r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>I</w:t>
      </w:r>
      <w:r w:rsidR="00755117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 xml:space="preserve">’ve made it super </w:t>
      </w:r>
      <w:proofErr w:type="gramStart"/>
      <w:r w:rsidR="00755117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>simple</w:t>
      </w:r>
      <w:r w:rsidR="00044A5D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>,</w:t>
      </w:r>
      <w:proofErr w:type="gramEnd"/>
      <w:r w:rsidR="00044A5D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 xml:space="preserve"> </w:t>
      </w:r>
      <w:r w:rsidR="00755117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 xml:space="preserve">your social posts are pre-written and ready to go. </w:t>
      </w:r>
      <w:r w:rsidR="00044A5D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br/>
      </w:r>
      <w:r w:rsidR="00755117" w:rsidRPr="00044A5D">
        <w:rPr>
          <w:rFonts w:ascii="Arial" w:hAnsi="Arial" w:cs="Arial"/>
          <w:b/>
          <w:bCs/>
          <w:i/>
          <w:iCs/>
          <w:color w:val="202020"/>
          <w:shd w:val="clear" w:color="auto" w:fill="FFFFFF"/>
        </w:rPr>
        <w:t>Just pick one and share.</w:t>
      </w:r>
    </w:p>
    <w:p w14:paraId="2C74BEC8" w14:textId="169C33AC" w:rsidR="00755117" w:rsidRPr="000D638A" w:rsidRDefault="00044A5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 more information</w:t>
      </w:r>
    </w:p>
    <w:p w14:paraId="3176A209" w14:textId="77777777" w:rsidR="000D638A" w:rsidRPr="0051381B" w:rsidRDefault="000D638A" w:rsidP="000D63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FOLLOW ME o</w:t>
      </w:r>
      <w:r w:rsidRPr="00F67757">
        <w:rPr>
          <w:rStyle w:val="Strong"/>
          <w:rFonts w:ascii="Arial" w:hAnsi="Arial" w:cs="Arial"/>
          <w:sz w:val="24"/>
          <w:szCs w:val="24"/>
        </w:rPr>
        <w:t xml:space="preserve">n my </w:t>
      </w:r>
      <w:r>
        <w:rPr>
          <w:rStyle w:val="Strong"/>
          <w:rFonts w:ascii="Arial" w:hAnsi="Arial" w:cs="Arial"/>
          <w:sz w:val="24"/>
          <w:szCs w:val="24"/>
        </w:rPr>
        <w:t xml:space="preserve">AMAZON </w:t>
      </w:r>
      <w:r w:rsidRPr="00F67757">
        <w:rPr>
          <w:rStyle w:val="Strong"/>
          <w:rFonts w:ascii="Arial" w:hAnsi="Arial" w:cs="Arial"/>
          <w:sz w:val="24"/>
          <w:szCs w:val="24"/>
        </w:rPr>
        <w:t xml:space="preserve">AUTHOR PAGE – Cathy Brown </w:t>
      </w:r>
      <w:r w:rsidRPr="00F67757">
        <w:rPr>
          <w:rStyle w:val="Strong"/>
          <w:rFonts w:ascii="Arial" w:hAnsi="Arial" w:cs="Arial"/>
          <w:sz w:val="24"/>
          <w:szCs w:val="24"/>
        </w:rPr>
        <w:br/>
      </w:r>
      <w:hyperlink r:id="rId8" w:history="1">
        <w:r w:rsidRPr="00F67757">
          <w:rPr>
            <w:rStyle w:val="Hyperlink"/>
            <w:rFonts w:ascii="Arial" w:hAnsi="Arial" w:cs="Arial"/>
            <w:sz w:val="24"/>
            <w:szCs w:val="24"/>
          </w:rPr>
          <w:t>https://www.amazon.com.au/stores/Cathy-Brown/author/B0GJRCCDC3</w:t>
        </w:r>
      </w:hyperlink>
    </w:p>
    <w:p w14:paraId="2F3303BE" w14:textId="77777777" w:rsidR="000D638A" w:rsidRDefault="000D638A" w:rsidP="000D638A">
      <w:pPr>
        <w:spacing w:line="240" w:lineRule="auto"/>
        <w:rPr>
          <w:rFonts w:ascii="Arial" w:hAnsi="Arial" w:cs="Arial"/>
          <w:sz w:val="24"/>
          <w:szCs w:val="24"/>
        </w:rPr>
      </w:pPr>
      <w:r w:rsidRPr="0051381B">
        <w:rPr>
          <w:rFonts w:ascii="Arial" w:hAnsi="Arial" w:cs="Arial"/>
          <w:b/>
          <w:bCs/>
          <w:sz w:val="24"/>
          <w:szCs w:val="24"/>
        </w:rPr>
        <w:t>More Info about the books</w:t>
      </w:r>
      <w:r>
        <w:rPr>
          <w:rFonts w:ascii="Arial" w:hAnsi="Arial" w:cs="Arial"/>
          <w:sz w:val="24"/>
          <w:szCs w:val="24"/>
        </w:rPr>
        <w:br/>
      </w:r>
      <w:hyperlink r:id="rId9" w:history="1">
        <w:r w:rsidRPr="00861759">
          <w:rPr>
            <w:rStyle w:val="Hyperlink"/>
            <w:rFonts w:ascii="Arial" w:hAnsi="Arial" w:cs="Arial"/>
            <w:sz w:val="24"/>
            <w:szCs w:val="24"/>
          </w:rPr>
          <w:t>https://www.virtualteacher.com.au/amazing-stories/</w:t>
        </w:r>
      </w:hyperlink>
    </w:p>
    <w:p w14:paraId="5094CBA1" w14:textId="0D4AE5D6" w:rsidR="00044A5D" w:rsidRPr="00044A5D" w:rsidRDefault="00044A5D" w:rsidP="000D63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44A5D">
        <w:rPr>
          <w:rFonts w:ascii="Arial" w:hAnsi="Arial" w:cs="Arial"/>
          <w:b/>
          <w:bCs/>
          <w:sz w:val="24"/>
          <w:szCs w:val="24"/>
        </w:rPr>
        <w:t>FOLLOW ME on</w:t>
      </w:r>
    </w:p>
    <w:p w14:paraId="4D3051C1" w14:textId="5B7A6EE8" w:rsidR="00044A5D" w:rsidRDefault="000D638A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353AAC9A" wp14:editId="54FEC628">
            <wp:extent cx="584200" cy="584200"/>
            <wp:effectExtent l="0" t="0" r="0" b="0"/>
            <wp:docPr id="968887847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87847" name="Picture 9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noProof/>
          <w:sz w:val="28"/>
        </w:rPr>
        <w:drawing>
          <wp:inline distT="0" distB="0" distL="0" distR="0" wp14:anchorId="17F79209" wp14:editId="05BB96E3">
            <wp:extent cx="584200" cy="584200"/>
            <wp:effectExtent l="0" t="0" r="0" b="0"/>
            <wp:docPr id="1979138304" name="Picture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38304" name="Picture 10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noProof/>
          <w:sz w:val="28"/>
        </w:rPr>
        <w:drawing>
          <wp:inline distT="0" distB="0" distL="0" distR="0" wp14:anchorId="43550881" wp14:editId="089833D9">
            <wp:extent cx="584200" cy="584200"/>
            <wp:effectExtent l="0" t="0" r="0" b="0"/>
            <wp:docPr id="1348361506" name="Picture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61506" name="Picture 12">
                      <a:hlinkClick r:id="rId14"/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noProof/>
          <w:sz w:val="28"/>
        </w:rPr>
        <w:drawing>
          <wp:inline distT="0" distB="0" distL="0" distR="0" wp14:anchorId="73F936B2" wp14:editId="6B9DF126">
            <wp:extent cx="584200" cy="584200"/>
            <wp:effectExtent l="0" t="0" r="0" b="0"/>
            <wp:docPr id="1188928112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28112" name="Picture 13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noProof/>
          <w:sz w:val="28"/>
        </w:rPr>
        <w:drawing>
          <wp:inline distT="0" distB="0" distL="0" distR="0" wp14:anchorId="4A3D1D1F" wp14:editId="5209B3D8">
            <wp:extent cx="584200" cy="584200"/>
            <wp:effectExtent l="0" t="0" r="0" b="0"/>
            <wp:docPr id="1637095715" name="Picture 1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095715" name="Picture 15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F9137" w14:textId="77777777" w:rsidR="00044A5D" w:rsidRDefault="00044A5D" w:rsidP="00044A5D">
      <w:pPr>
        <w:spacing w:line="240" w:lineRule="auto"/>
        <w:rPr>
          <w:rFonts w:ascii="Arial" w:hAnsi="Arial"/>
          <w:b/>
          <w:sz w:val="28"/>
        </w:rPr>
      </w:pPr>
    </w:p>
    <w:p w14:paraId="403B42A7" w14:textId="77777777" w:rsidR="003D78E7" w:rsidRDefault="003D78E7" w:rsidP="003D78E7">
      <w:pPr>
        <w:spacing w:line="240" w:lineRule="auto"/>
      </w:pPr>
      <w:r>
        <w:rPr>
          <w:rFonts w:ascii="Arial" w:hAnsi="Arial"/>
          <w:b/>
          <w:sz w:val="28"/>
        </w:rPr>
        <w:t>A NEW JUMPER</w:t>
      </w:r>
    </w:p>
    <w:p w14:paraId="3C78DD34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identity, confidence, belonging, children’s books, classroom stories</w:t>
      </w:r>
    </w:p>
    <w:p w14:paraId="03CAFA3F" w14:textId="77777777" w:rsidR="003D78E7" w:rsidRPr="00DD74F5" w:rsidRDefault="003D78E7" w:rsidP="003D78E7">
      <w:pPr>
        <w:spacing w:line="240" w:lineRule="auto"/>
        <w:rPr>
          <w:i/>
          <w:iCs/>
        </w:rPr>
      </w:pPr>
      <w:r w:rsidRPr="00DD74F5">
        <w:rPr>
          <w:rFonts w:ascii="Arial" w:hAnsi="Arial"/>
          <w:i/>
          <w:iCs/>
          <w:sz w:val="24"/>
          <w:lang w:val="en-AU"/>
        </w:rPr>
        <w:t>Finding what fits isn’t about what everyone else is wearing. It’s about what feels just right.</w:t>
      </w:r>
      <w:r w:rsidRPr="00DD74F5">
        <w:rPr>
          <w:rFonts w:ascii="Arial" w:hAnsi="Arial"/>
          <w:i/>
          <w:iCs/>
          <w:sz w:val="24"/>
          <w:lang w:val="en-AU"/>
        </w:rPr>
        <w:br/>
        <w:t>A simple, funny story about identity, choice and confidence that kids instantly understand.</w:t>
      </w:r>
      <w:r w:rsidRPr="00DD74F5">
        <w:rPr>
          <w:rFonts w:ascii="Arial" w:hAnsi="Arial"/>
          <w:i/>
          <w:iCs/>
          <w:sz w:val="24"/>
          <w:lang w:val="en-AU"/>
        </w:rPr>
        <w:br/>
        <w:t>Perfect for classrooms, home reading and conversations that matter.</w:t>
      </w:r>
    </w:p>
    <w:p w14:paraId="1CEEFB03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Finding what fits isn’t easy. It’s about what feels just right. A simple, funny story for parents and kids to explore confidence together. Get it on Amazon.</w:t>
      </w:r>
    </w:p>
    <w:p w14:paraId="17205771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A perfect story for homeschool discussions around identity, choice and independence. Encourages children to think about what feels right for them. Get it on Amazon.</w:t>
      </w:r>
    </w:p>
    <w:p w14:paraId="4EC74A1D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An engaging classroom read that </w:t>
      </w:r>
      <w:proofErr w:type="gramStart"/>
      <w:r>
        <w:rPr>
          <w:rFonts w:ascii="Arial" w:hAnsi="Arial"/>
          <w:sz w:val="24"/>
        </w:rPr>
        <w:t>opens up</w:t>
      </w:r>
      <w:proofErr w:type="gramEnd"/>
      <w:r>
        <w:rPr>
          <w:rFonts w:ascii="Arial" w:hAnsi="Arial"/>
          <w:sz w:val="24"/>
        </w:rPr>
        <w:t xml:space="preserve"> conversations about identity, belonging and decision making. Ideal for primary students. Get it on Amazon.</w:t>
      </w:r>
    </w:p>
    <w:p w14:paraId="4E731FFD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319F0481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3C7C894D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10AC30E8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38DCF745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1006D462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710E5D8F" w14:textId="77777777" w:rsidR="003D78E7" w:rsidRDefault="003D78E7" w:rsidP="003D78E7">
      <w:pPr>
        <w:spacing w:line="240" w:lineRule="auto"/>
      </w:pPr>
      <w:r>
        <w:rPr>
          <w:rFonts w:ascii="Arial" w:hAnsi="Arial"/>
          <w:b/>
          <w:sz w:val="28"/>
        </w:rPr>
        <w:lastRenderedPageBreak/>
        <w:t>WHAT A DISASTER!</w:t>
      </w:r>
    </w:p>
    <w:p w14:paraId="4F282C5C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resilience, growth mindset, </w:t>
      </w:r>
      <w:proofErr w:type="spellStart"/>
      <w:r>
        <w:rPr>
          <w:rFonts w:ascii="Arial" w:hAnsi="Arial"/>
          <w:sz w:val="24"/>
        </w:rPr>
        <w:t>humour</w:t>
      </w:r>
      <w:proofErr w:type="spellEnd"/>
      <w:r>
        <w:rPr>
          <w:rFonts w:ascii="Arial" w:hAnsi="Arial"/>
          <w:sz w:val="24"/>
        </w:rPr>
        <w:t>, problem solving, children’s stories</w:t>
      </w:r>
    </w:p>
    <w:p w14:paraId="533AB789" w14:textId="77777777" w:rsidR="003D78E7" w:rsidRPr="00DD74F5" w:rsidRDefault="003D78E7" w:rsidP="003D78E7">
      <w:pPr>
        <w:spacing w:line="240" w:lineRule="auto"/>
        <w:rPr>
          <w:i/>
          <w:iCs/>
        </w:rPr>
      </w:pPr>
      <w:r w:rsidRPr="00DD74F5">
        <w:rPr>
          <w:rFonts w:ascii="Arial" w:hAnsi="Arial"/>
          <w:i/>
          <w:iCs/>
          <w:sz w:val="24"/>
          <w:lang w:val="en-AU"/>
        </w:rPr>
        <w:t>Everything goes wrong. Then something better begins.</w:t>
      </w:r>
      <w:r w:rsidRPr="00DD74F5">
        <w:rPr>
          <w:rFonts w:ascii="Arial" w:hAnsi="Arial"/>
          <w:i/>
          <w:iCs/>
          <w:sz w:val="24"/>
          <w:lang w:val="en-AU"/>
        </w:rPr>
        <w:br/>
        <w:t>You can’t control what happens, you can control what happens next.</w:t>
      </w:r>
      <w:r w:rsidRPr="00DD74F5">
        <w:rPr>
          <w:rFonts w:ascii="Arial" w:hAnsi="Arial"/>
          <w:i/>
          <w:iCs/>
          <w:sz w:val="24"/>
          <w:lang w:val="en-AU"/>
        </w:rPr>
        <w:br/>
        <w:t>A chaotic, funny story that helps kids bounce back and keep going.</w:t>
      </w:r>
    </w:p>
    <w:p w14:paraId="0E9FF51D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Everything goes wrong. Then something better begins. A funny, relatable story that helps kids learn resilience at home. Get it on Amazon.</w:t>
      </w:r>
    </w:p>
    <w:p w14:paraId="298B140E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A great homeschool resource to explore growth mindset and bouncing back from mistakes. Kids will laugh and learn at the same time. Get it on Amazon.</w:t>
      </w:r>
    </w:p>
    <w:p w14:paraId="578D319B" w14:textId="77777777" w:rsidR="003D78E7" w:rsidRPr="00DD74F5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Perfect for classroom discussions on resilience and problem solving. A high energy story that students connect with instantly. Get it on Amazon.</w:t>
      </w:r>
    </w:p>
    <w:p w14:paraId="5EB4DCF3" w14:textId="77777777" w:rsidR="003D78E7" w:rsidRDefault="003D78E7" w:rsidP="003D78E7">
      <w:pPr>
        <w:spacing w:line="240" w:lineRule="auto"/>
      </w:pPr>
      <w:r>
        <w:rPr>
          <w:rFonts w:ascii="Arial" w:hAnsi="Arial"/>
          <w:b/>
          <w:sz w:val="28"/>
        </w:rPr>
        <w:t>AMAZING WORLDS</w:t>
      </w:r>
    </w:p>
    <w:p w14:paraId="5B8D47B8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creativity, imagination, storytelling, writing prompts, fantasy</w:t>
      </w:r>
    </w:p>
    <w:p w14:paraId="560537D5" w14:textId="77777777" w:rsidR="003D78E7" w:rsidRPr="00DD74F5" w:rsidRDefault="003D78E7" w:rsidP="003D78E7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DD74F5">
        <w:rPr>
          <w:rFonts w:ascii="Arial" w:hAnsi="Arial" w:cs="Arial"/>
          <w:i/>
          <w:iCs/>
          <w:sz w:val="24"/>
          <w:szCs w:val="24"/>
          <w:lang w:val="en-AU"/>
        </w:rPr>
        <w:t>Step through the portal into worlds that have never existed before.</w:t>
      </w:r>
      <w:r w:rsidRPr="00DD74F5">
        <w:rPr>
          <w:rFonts w:ascii="Arial" w:hAnsi="Arial" w:cs="Arial"/>
          <w:i/>
          <w:iCs/>
          <w:sz w:val="24"/>
          <w:szCs w:val="24"/>
          <w:lang w:val="en-AU"/>
        </w:rPr>
        <w:br/>
        <w:t>A cinematic, imaginative journey that pushes creativity beyond limits.</w:t>
      </w:r>
      <w:r w:rsidRPr="00DD74F5">
        <w:rPr>
          <w:rFonts w:ascii="Arial" w:hAnsi="Arial" w:cs="Arial"/>
          <w:i/>
          <w:iCs/>
          <w:sz w:val="24"/>
          <w:szCs w:val="24"/>
          <w:lang w:val="en-AU"/>
        </w:rPr>
        <w:br/>
        <w:t>Perfect for inspiring writing, storytelling and big thinking.</w:t>
      </w:r>
    </w:p>
    <w:p w14:paraId="213BC5FD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Step into worlds that have never existed before. A visually rich story that inspires imagination and creativity at home. Get it on Amazon.</w:t>
      </w:r>
    </w:p>
    <w:p w14:paraId="0D274C10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A powerful homeschool tool for creative writing and storytelling inspiration. Opens the door to endless ideas. Get it on Amazon.</w:t>
      </w:r>
    </w:p>
    <w:p w14:paraId="379DAA6D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Ideal for classroom writing prompts and creative thinking activities. Encourages students to build their own worlds. Get it on Amazon.</w:t>
      </w:r>
    </w:p>
    <w:p w14:paraId="369FDC4F" w14:textId="77777777" w:rsidR="003D78E7" w:rsidRPr="00DD74F5" w:rsidRDefault="003D78E7" w:rsidP="003D78E7">
      <w:pPr>
        <w:spacing w:line="24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UNLIKELY!</w:t>
      </w:r>
    </w:p>
    <w:p w14:paraId="2DD38BD5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imagination, possibility, curiosity, </w:t>
      </w:r>
      <w:proofErr w:type="spellStart"/>
      <w:r>
        <w:rPr>
          <w:rFonts w:ascii="Arial" w:hAnsi="Arial"/>
          <w:sz w:val="24"/>
        </w:rPr>
        <w:t>humour</w:t>
      </w:r>
      <w:proofErr w:type="spellEnd"/>
      <w:r>
        <w:rPr>
          <w:rFonts w:ascii="Arial" w:hAnsi="Arial"/>
          <w:sz w:val="24"/>
        </w:rPr>
        <w:t>, creative thinking</w:t>
      </w:r>
    </w:p>
    <w:p w14:paraId="27A828A5" w14:textId="77777777" w:rsidR="003D78E7" w:rsidRPr="00DD74F5" w:rsidRDefault="003D78E7" w:rsidP="003D78E7">
      <w:pPr>
        <w:spacing w:line="240" w:lineRule="auto"/>
        <w:rPr>
          <w:i/>
          <w:iCs/>
        </w:rPr>
      </w:pPr>
      <w:r w:rsidRPr="00DD74F5">
        <w:rPr>
          <w:rFonts w:ascii="Arial" w:hAnsi="Arial"/>
          <w:i/>
          <w:iCs/>
          <w:sz w:val="24"/>
          <w:lang w:val="en-AU"/>
        </w:rPr>
        <w:t>Flying turtles. Alien messages. Things that should never happen.</w:t>
      </w:r>
      <w:r w:rsidRPr="00DD74F5">
        <w:rPr>
          <w:rFonts w:ascii="Arial" w:hAnsi="Arial"/>
          <w:i/>
          <w:iCs/>
          <w:sz w:val="24"/>
          <w:lang w:val="en-AU"/>
        </w:rPr>
        <w:br/>
        <w:t>Good. That’s where the fun starts.</w:t>
      </w:r>
      <w:r w:rsidRPr="00DD74F5">
        <w:rPr>
          <w:rFonts w:ascii="Arial" w:hAnsi="Arial"/>
          <w:i/>
          <w:iCs/>
          <w:sz w:val="24"/>
          <w:lang w:val="en-AU"/>
        </w:rPr>
        <w:br/>
      </w:r>
      <w:proofErr w:type="spellStart"/>
      <w:r w:rsidRPr="00DD74F5">
        <w:rPr>
          <w:rFonts w:ascii="Arial" w:hAnsi="Arial"/>
          <w:i/>
          <w:iCs/>
          <w:sz w:val="24"/>
          <w:lang w:val="en-AU"/>
        </w:rPr>
        <w:t>UnLIKELY</w:t>
      </w:r>
      <w:proofErr w:type="spellEnd"/>
      <w:r w:rsidRPr="00DD74F5">
        <w:rPr>
          <w:rFonts w:ascii="Arial" w:hAnsi="Arial"/>
          <w:i/>
          <w:iCs/>
          <w:sz w:val="24"/>
          <w:lang w:val="en-AU"/>
        </w:rPr>
        <w:t xml:space="preserve"> doesn’t mean impossible. It means you’re about to do something amazing.</w:t>
      </w:r>
    </w:p>
    <w:p w14:paraId="792C199B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Flying turtles and alien messages? Good. This is where imagination begins. A fun and unexpected story for curious kids. Get it on Amazon.</w:t>
      </w:r>
    </w:p>
    <w:p w14:paraId="2BDF3D15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Encourage curiosity and big thinking in </w:t>
      </w:r>
      <w:proofErr w:type="gramStart"/>
      <w:r>
        <w:rPr>
          <w:rFonts w:ascii="Arial" w:hAnsi="Arial"/>
          <w:sz w:val="24"/>
        </w:rPr>
        <w:t>your</w:t>
      </w:r>
      <w:proofErr w:type="gramEnd"/>
      <w:r>
        <w:rPr>
          <w:rFonts w:ascii="Arial" w:hAnsi="Arial"/>
          <w:sz w:val="24"/>
        </w:rPr>
        <w:t xml:space="preserve"> homeschool with a story that challenges what’s possible. Get it on Amazon.</w:t>
      </w:r>
    </w:p>
    <w:p w14:paraId="2E370627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A great classroom text to spark creative thinking and discussion about possibility and imagination. Get it on Amazon.</w:t>
      </w:r>
    </w:p>
    <w:p w14:paraId="0FF3D080" w14:textId="77777777" w:rsidR="003D78E7" w:rsidRDefault="003D78E7" w:rsidP="003D78E7">
      <w:pPr>
        <w:spacing w:line="240" w:lineRule="auto"/>
        <w:rPr>
          <w:rFonts w:ascii="Arial" w:hAnsi="Arial"/>
          <w:b/>
          <w:sz w:val="28"/>
        </w:rPr>
      </w:pPr>
    </w:p>
    <w:p w14:paraId="1792792C" w14:textId="77777777" w:rsidR="003D78E7" w:rsidRDefault="003D78E7" w:rsidP="003D78E7">
      <w:pPr>
        <w:spacing w:line="240" w:lineRule="auto"/>
      </w:pPr>
      <w:r>
        <w:rPr>
          <w:rFonts w:ascii="Arial" w:hAnsi="Arial"/>
          <w:b/>
          <w:sz w:val="28"/>
        </w:rPr>
        <w:lastRenderedPageBreak/>
        <w:t>THE MONKEY DID IT!</w:t>
      </w:r>
    </w:p>
    <w:p w14:paraId="693F4913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humour</w:t>
      </w:r>
      <w:proofErr w:type="spellEnd"/>
      <w:r>
        <w:rPr>
          <w:rFonts w:ascii="Arial" w:hAnsi="Arial"/>
          <w:sz w:val="24"/>
        </w:rPr>
        <w:t>, responsibility, storytelling, engagement, playful learning</w:t>
      </w:r>
    </w:p>
    <w:p w14:paraId="3BE351AB" w14:textId="77777777" w:rsidR="003D78E7" w:rsidRPr="00DD74F5" w:rsidRDefault="003D78E7" w:rsidP="003D78E7">
      <w:pPr>
        <w:spacing w:line="240" w:lineRule="auto"/>
        <w:rPr>
          <w:i/>
          <w:iCs/>
        </w:rPr>
      </w:pPr>
      <w:r w:rsidRPr="00DD74F5">
        <w:rPr>
          <w:rFonts w:ascii="Arial" w:hAnsi="Arial"/>
          <w:i/>
          <w:iCs/>
          <w:sz w:val="24"/>
          <w:lang w:val="en-AU"/>
        </w:rPr>
        <w:t>Something’s gone wrong. Again.</w:t>
      </w:r>
      <w:r w:rsidRPr="00DD74F5">
        <w:rPr>
          <w:rFonts w:ascii="Arial" w:hAnsi="Arial"/>
          <w:i/>
          <w:iCs/>
          <w:sz w:val="24"/>
          <w:lang w:val="en-AU"/>
        </w:rPr>
        <w:br/>
        <w:t>Was it you… or was it the monkey?</w:t>
      </w:r>
      <w:r w:rsidRPr="00DD74F5">
        <w:rPr>
          <w:rFonts w:ascii="Arial" w:hAnsi="Arial"/>
          <w:i/>
          <w:iCs/>
          <w:sz w:val="24"/>
          <w:lang w:val="en-AU"/>
        </w:rPr>
        <w:br/>
        <w:t>A cheeky, unpredictable story that kids love to question and laugh with.</w:t>
      </w:r>
    </w:p>
    <w:p w14:paraId="1AC0D8F3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Something’s gone wrong… but was it really you? A funny story parents and kids will enjoy together. Get it on Amazon.</w:t>
      </w:r>
    </w:p>
    <w:p w14:paraId="734FB538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A playful homeschool story that encourages discussion about responsibility and storytelling. Get it on Amazon.</w:t>
      </w:r>
    </w:p>
    <w:p w14:paraId="53E82878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Engaging and interactive, perfect for classroom reading and discussion. Students love guessing what happens next. Get it on Amazon.</w:t>
      </w:r>
    </w:p>
    <w:p w14:paraId="0C65587E" w14:textId="77777777" w:rsidR="003D78E7" w:rsidRDefault="003D78E7" w:rsidP="003D78E7">
      <w:pPr>
        <w:spacing w:line="240" w:lineRule="auto"/>
      </w:pPr>
      <w:r>
        <w:rPr>
          <w:rFonts w:ascii="Arial" w:hAnsi="Arial"/>
          <w:b/>
          <w:sz w:val="28"/>
        </w:rPr>
        <w:t>WHAT DO YOU LIKE?</w:t>
      </w:r>
    </w:p>
    <w:p w14:paraId="27008589" w14:textId="77777777" w:rsidR="003D78E7" w:rsidRDefault="003D78E7" w:rsidP="003D78E7">
      <w:pPr>
        <w:spacing w:line="240" w:lineRule="auto"/>
        <w:rPr>
          <w:rFonts w:ascii="Arial" w:hAnsi="Arial"/>
          <w:sz w:val="24"/>
        </w:rPr>
      </w:pPr>
      <w:r w:rsidRPr="006175EC">
        <w:rPr>
          <w:rFonts w:ascii="Arial" w:hAnsi="Arial"/>
          <w:b/>
          <w:bCs/>
          <w:sz w:val="24"/>
        </w:rPr>
        <w:t>Keywords:</w:t>
      </w:r>
      <w:r>
        <w:rPr>
          <w:rFonts w:ascii="Arial" w:hAnsi="Arial"/>
          <w:sz w:val="24"/>
        </w:rPr>
        <w:t xml:space="preserve"> interests, passions, creativity, individuality, student voice</w:t>
      </w:r>
    </w:p>
    <w:p w14:paraId="5A0F8F3E" w14:textId="77777777" w:rsidR="003D78E7" w:rsidRPr="00DD74F5" w:rsidRDefault="003D78E7" w:rsidP="003D78E7">
      <w:pPr>
        <w:spacing w:line="240" w:lineRule="auto"/>
        <w:rPr>
          <w:i/>
          <w:iCs/>
        </w:rPr>
      </w:pPr>
      <w:r w:rsidRPr="00DD74F5">
        <w:rPr>
          <w:rFonts w:ascii="Arial" w:hAnsi="Arial"/>
          <w:i/>
          <w:iCs/>
          <w:sz w:val="24"/>
          <w:lang w:val="en-AU"/>
        </w:rPr>
        <w:t>Trains. Trampolines. Black holes. Lawn mowers. Minecraft.</w:t>
      </w:r>
      <w:r w:rsidRPr="00DD74F5">
        <w:rPr>
          <w:rFonts w:ascii="Arial" w:hAnsi="Arial"/>
          <w:i/>
          <w:iCs/>
          <w:sz w:val="24"/>
          <w:lang w:val="en-AU"/>
        </w:rPr>
        <w:br/>
        <w:t>Whatever it is, it matters.</w:t>
      </w:r>
      <w:r w:rsidRPr="00DD74F5">
        <w:rPr>
          <w:rFonts w:ascii="Arial" w:hAnsi="Arial"/>
          <w:i/>
          <w:iCs/>
          <w:sz w:val="24"/>
          <w:lang w:val="en-AU"/>
        </w:rPr>
        <w:br/>
        <w:t>A celebration of children’s passions and imagination.</w:t>
      </w:r>
    </w:p>
    <w:p w14:paraId="21F71963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Parents:</w:t>
      </w:r>
      <w:r>
        <w:rPr>
          <w:rFonts w:ascii="Arial" w:hAnsi="Arial"/>
          <w:sz w:val="24"/>
        </w:rPr>
        <w:t xml:space="preserve"> Whatever your child loves, it matters. A story that celebrates individuality and passion. Get it on Amazon.</w:t>
      </w:r>
    </w:p>
    <w:p w14:paraId="1F95B8F8" w14:textId="77777777" w:rsidR="003D78E7" w:rsidRDefault="003D78E7" w:rsidP="003D78E7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Homeschoolers:</w:t>
      </w:r>
      <w:r>
        <w:rPr>
          <w:rFonts w:ascii="Arial" w:hAnsi="Arial"/>
          <w:sz w:val="24"/>
        </w:rPr>
        <w:t xml:space="preserve"> Perfect for homeschool conversations about interests and personal passions. Encourages kids to explore what they love. Get it on Amazon.</w:t>
      </w:r>
    </w:p>
    <w:p w14:paraId="712EA986" w14:textId="6C0254A4" w:rsidR="00B41E66" w:rsidRDefault="003D78E7" w:rsidP="00044A5D">
      <w:pPr>
        <w:spacing w:line="240" w:lineRule="auto"/>
      </w:pPr>
      <w:r w:rsidRPr="00044A5D">
        <w:rPr>
          <w:rFonts w:ascii="Arial" w:hAnsi="Arial"/>
          <w:b/>
          <w:bCs/>
          <w:sz w:val="24"/>
        </w:rPr>
        <w:t>Teachers:</w:t>
      </w:r>
      <w:r>
        <w:rPr>
          <w:rFonts w:ascii="Arial" w:hAnsi="Arial"/>
          <w:sz w:val="24"/>
        </w:rPr>
        <w:t xml:space="preserve"> A great classroom resource to explore student voice and interests. Helps build confidence and engagement. Get it on Amazon.</w:t>
      </w:r>
      <w:r>
        <w:t xml:space="preserve"> </w:t>
      </w:r>
      <w:r w:rsidR="00044A5D">
        <w:rPr>
          <w:rFonts w:ascii="Arial" w:hAnsi="Arial"/>
          <w:sz w:val="24"/>
        </w:rPr>
        <w:t>Get it on Amazon.</w:t>
      </w:r>
    </w:p>
    <w:sectPr w:rsidR="00B41E66" w:rsidSect="00044A5D">
      <w:footerReference w:type="even" r:id="rId20"/>
      <w:footerReference w:type="default" r:id="rId2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0930" w14:textId="77777777" w:rsidR="005605CA" w:rsidRDefault="005605CA" w:rsidP="003D78E7">
      <w:pPr>
        <w:spacing w:after="0" w:line="240" w:lineRule="auto"/>
      </w:pPr>
      <w:r>
        <w:separator/>
      </w:r>
    </w:p>
  </w:endnote>
  <w:endnote w:type="continuationSeparator" w:id="0">
    <w:p w14:paraId="67B48161" w14:textId="77777777" w:rsidR="005605CA" w:rsidRDefault="005605CA" w:rsidP="003D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431639"/>
      <w:docPartObj>
        <w:docPartGallery w:val="Page Numbers (Bottom of Page)"/>
        <w:docPartUnique/>
      </w:docPartObj>
    </w:sdtPr>
    <w:sdtContent>
      <w:p w14:paraId="53B0B3EF" w14:textId="6D01D7BC" w:rsidR="003D78E7" w:rsidRDefault="003D78E7" w:rsidP="008617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1707E7A" w14:textId="77777777" w:rsidR="003D78E7" w:rsidRDefault="003D78E7" w:rsidP="003D78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6803908"/>
      <w:docPartObj>
        <w:docPartGallery w:val="Page Numbers (Bottom of Page)"/>
        <w:docPartUnique/>
      </w:docPartObj>
    </w:sdtPr>
    <w:sdtContent>
      <w:p w14:paraId="4A5156D0" w14:textId="3B2C79C3" w:rsidR="003D78E7" w:rsidRDefault="003D78E7" w:rsidP="008617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AC6FFF" w14:textId="77777777" w:rsidR="003D78E7" w:rsidRDefault="003D78E7" w:rsidP="003D78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4081" w14:textId="77777777" w:rsidR="005605CA" w:rsidRDefault="005605CA" w:rsidP="003D78E7">
      <w:pPr>
        <w:spacing w:after="0" w:line="240" w:lineRule="auto"/>
      </w:pPr>
      <w:r>
        <w:separator/>
      </w:r>
    </w:p>
  </w:footnote>
  <w:footnote w:type="continuationSeparator" w:id="0">
    <w:p w14:paraId="19E25443" w14:textId="77777777" w:rsidR="005605CA" w:rsidRDefault="005605CA" w:rsidP="003D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4259855">
    <w:abstractNumId w:val="8"/>
  </w:num>
  <w:num w:numId="2" w16cid:durableId="1916669060">
    <w:abstractNumId w:val="6"/>
  </w:num>
  <w:num w:numId="3" w16cid:durableId="1264533515">
    <w:abstractNumId w:val="5"/>
  </w:num>
  <w:num w:numId="4" w16cid:durableId="488332859">
    <w:abstractNumId w:val="4"/>
  </w:num>
  <w:num w:numId="5" w16cid:durableId="249310620">
    <w:abstractNumId w:val="7"/>
  </w:num>
  <w:num w:numId="6" w16cid:durableId="307586979">
    <w:abstractNumId w:val="3"/>
  </w:num>
  <w:num w:numId="7" w16cid:durableId="1777598896">
    <w:abstractNumId w:val="2"/>
  </w:num>
  <w:num w:numId="8" w16cid:durableId="2116485625">
    <w:abstractNumId w:val="1"/>
  </w:num>
  <w:num w:numId="9" w16cid:durableId="78650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A5D"/>
    <w:rsid w:val="0006063C"/>
    <w:rsid w:val="000D638A"/>
    <w:rsid w:val="0015074B"/>
    <w:rsid w:val="0029639D"/>
    <w:rsid w:val="002F60CC"/>
    <w:rsid w:val="00326F90"/>
    <w:rsid w:val="00371FD6"/>
    <w:rsid w:val="003D78E7"/>
    <w:rsid w:val="005605CA"/>
    <w:rsid w:val="006175EC"/>
    <w:rsid w:val="00622197"/>
    <w:rsid w:val="00755117"/>
    <w:rsid w:val="00957615"/>
    <w:rsid w:val="00AA1D8D"/>
    <w:rsid w:val="00AA2918"/>
    <w:rsid w:val="00B41E6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5C959"/>
  <w14:defaultImageDpi w14:val="300"/>
  <w15:docId w15:val="{0BCB4505-FFEF-2F49-9693-A7910F3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63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38A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D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.au/stores/Cathy-Brown/author/B0GJRCCDC3" TargetMode="External"/><Relationship Id="rId13" Type="http://schemas.openxmlformats.org/officeDocument/2006/relationships/image" Target="media/image2.jpg"/><Relationship Id="rId18" Type="http://schemas.openxmlformats.org/officeDocument/2006/relationships/hyperlink" Target="https://substack.com/@cathylbrow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cathylbrown/" TargetMode="Externa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PLvdvNLNnIJsH9M8Qz9U1qoKojdrVlex8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cathy_virtualteacher/" TargetMode="Externa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hyperlink" Target="https://www.virtualteacher.com.au/amazing-stories/" TargetMode="External"/><Relationship Id="rId14" Type="http://schemas.openxmlformats.org/officeDocument/2006/relationships/hyperlink" Target="https://x.com/vt_cath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cathy brown</cp:lastModifiedBy>
  <cp:revision>4</cp:revision>
  <dcterms:created xsi:type="dcterms:W3CDTF">2026-04-28T03:12:00Z</dcterms:created>
  <dcterms:modified xsi:type="dcterms:W3CDTF">2026-04-28T05:48:00Z</dcterms:modified>
  <cp:category/>
</cp:coreProperties>
</file>